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4C" w:rsidRPr="00003DED" w:rsidRDefault="00535B4C" w:rsidP="009E4305">
      <w:pPr>
        <w:rPr>
          <w:rFonts w:asciiTheme="minorHAnsi" w:hAnsiTheme="minorHAnsi" w:cstheme="minorHAnsi"/>
        </w:rPr>
      </w:pPr>
      <w:bookmarkStart w:id="0" w:name="_GoBack"/>
      <w:bookmarkEnd w:id="0"/>
    </w:p>
    <w:p w:rsidR="00535B4C" w:rsidRPr="00146289" w:rsidRDefault="003D29EB" w:rsidP="00535B4C">
      <w:pPr>
        <w:jc w:val="center"/>
        <w:rPr>
          <w:rFonts w:asciiTheme="minorHAnsi" w:hAnsiTheme="minorHAnsi" w:cstheme="minorHAnsi"/>
          <w:b/>
          <w:u w:val="single"/>
        </w:rPr>
      </w:pPr>
      <w:r w:rsidRPr="00146289">
        <w:rPr>
          <w:rFonts w:asciiTheme="minorHAnsi" w:hAnsiTheme="minorHAnsi" w:cstheme="minorHAnsi"/>
          <w:b/>
          <w:u w:val="single"/>
        </w:rPr>
        <w:t>SESSION SUPPORT</w:t>
      </w:r>
      <w:r w:rsidR="00535B4C" w:rsidRPr="00146289">
        <w:rPr>
          <w:rFonts w:asciiTheme="minorHAnsi" w:hAnsiTheme="minorHAnsi" w:cstheme="minorHAnsi"/>
          <w:b/>
          <w:u w:val="single"/>
        </w:rPr>
        <w:t xml:space="preserve"> </w:t>
      </w:r>
      <w:r w:rsidR="00003DED" w:rsidRPr="00146289">
        <w:rPr>
          <w:rFonts w:asciiTheme="minorHAnsi" w:hAnsiTheme="minorHAnsi" w:cstheme="minorHAnsi"/>
          <w:b/>
          <w:u w:val="single"/>
        </w:rPr>
        <w:t>VOLUNTEER</w:t>
      </w:r>
      <w:r w:rsidR="00535B4C" w:rsidRPr="00146289">
        <w:rPr>
          <w:rFonts w:asciiTheme="minorHAnsi" w:hAnsiTheme="minorHAnsi" w:cstheme="minorHAnsi"/>
          <w:b/>
          <w:u w:val="single"/>
        </w:rPr>
        <w:t xml:space="preserve"> </w:t>
      </w:r>
    </w:p>
    <w:p w:rsidR="003D29EB" w:rsidRPr="00003DED" w:rsidRDefault="003D29EB" w:rsidP="00535B4C">
      <w:pPr>
        <w:rPr>
          <w:rFonts w:asciiTheme="minorHAnsi" w:hAnsiTheme="minorHAnsi" w:cstheme="minorHAnsi"/>
        </w:rPr>
      </w:pPr>
    </w:p>
    <w:p w:rsidR="00535B4C" w:rsidRPr="00003DED" w:rsidRDefault="00535B4C" w:rsidP="00535B4C">
      <w:pPr>
        <w:rPr>
          <w:rFonts w:asciiTheme="minorHAnsi" w:hAnsiTheme="minorHAnsi" w:cstheme="minorHAnsi"/>
        </w:rPr>
      </w:pPr>
      <w:r w:rsidRPr="00003DED">
        <w:rPr>
          <w:rFonts w:asciiTheme="minorHAnsi" w:hAnsiTheme="minorHAnsi" w:cstheme="minorHAnsi"/>
        </w:rPr>
        <w:t>HMSC are loo</w:t>
      </w:r>
      <w:r w:rsidR="00146289">
        <w:rPr>
          <w:rFonts w:asciiTheme="minorHAnsi" w:hAnsiTheme="minorHAnsi" w:cstheme="minorHAnsi"/>
        </w:rPr>
        <w:t>king for a</w:t>
      </w:r>
      <w:r w:rsidRPr="00003DED">
        <w:rPr>
          <w:rFonts w:asciiTheme="minorHAnsi" w:hAnsiTheme="minorHAnsi" w:cstheme="minorHAnsi"/>
        </w:rPr>
        <w:t xml:space="preserve"> </w:t>
      </w:r>
      <w:r w:rsidR="00146289">
        <w:rPr>
          <w:rFonts w:asciiTheme="minorHAnsi" w:hAnsiTheme="minorHAnsi" w:cstheme="minorHAnsi"/>
        </w:rPr>
        <w:t>volunteer</w:t>
      </w:r>
      <w:r w:rsidRPr="00003DED">
        <w:rPr>
          <w:rFonts w:asciiTheme="minorHAnsi" w:hAnsiTheme="minorHAnsi" w:cstheme="minorHAnsi"/>
        </w:rPr>
        <w:t xml:space="preserve"> who can support the </w:t>
      </w:r>
      <w:r w:rsidR="00146289">
        <w:rPr>
          <w:rFonts w:asciiTheme="minorHAnsi" w:hAnsiTheme="minorHAnsi" w:cstheme="minorHAnsi"/>
        </w:rPr>
        <w:t>centre manager during the drop-in sessions</w:t>
      </w:r>
      <w:r w:rsidRPr="00003DED">
        <w:rPr>
          <w:rFonts w:asciiTheme="minorHAnsi" w:hAnsiTheme="minorHAnsi" w:cstheme="minorHAnsi"/>
        </w:rPr>
        <w:t>. The</w:t>
      </w:r>
      <w:r w:rsidR="00146289">
        <w:rPr>
          <w:rFonts w:asciiTheme="minorHAnsi" w:hAnsiTheme="minorHAnsi" w:cstheme="minorHAnsi"/>
        </w:rPr>
        <w:t xml:space="preserve"> volunteer</w:t>
      </w:r>
      <w:r w:rsidRPr="00003DED">
        <w:rPr>
          <w:rFonts w:asciiTheme="minorHAnsi" w:hAnsiTheme="minorHAnsi" w:cstheme="minorHAnsi"/>
        </w:rPr>
        <w:t xml:space="preserve"> needs to be able to work on Monday</w:t>
      </w:r>
      <w:r w:rsidR="00146289">
        <w:rPr>
          <w:rFonts w:asciiTheme="minorHAnsi" w:hAnsiTheme="minorHAnsi" w:cstheme="minorHAnsi"/>
        </w:rPr>
        <w:t>s</w:t>
      </w:r>
      <w:r w:rsidRPr="00003DED">
        <w:rPr>
          <w:rFonts w:asciiTheme="minorHAnsi" w:hAnsiTheme="minorHAnsi" w:cstheme="minorHAnsi"/>
        </w:rPr>
        <w:t xml:space="preserve"> as this is when the session ru</w:t>
      </w:r>
      <w:r w:rsidR="00146289">
        <w:rPr>
          <w:rFonts w:asciiTheme="minorHAnsi" w:hAnsiTheme="minorHAnsi" w:cstheme="minorHAnsi"/>
        </w:rPr>
        <w:t xml:space="preserve">ns as well as an additional day, </w:t>
      </w:r>
      <w:r w:rsidRPr="00003DED">
        <w:rPr>
          <w:rFonts w:asciiTheme="minorHAnsi" w:hAnsiTheme="minorHAnsi" w:cstheme="minorHAnsi"/>
        </w:rPr>
        <w:t xml:space="preserve">for a minimum of 6 months. </w:t>
      </w:r>
    </w:p>
    <w:p w:rsidR="00535B4C" w:rsidRPr="00003DED" w:rsidRDefault="00535B4C" w:rsidP="00535B4C">
      <w:pPr>
        <w:rPr>
          <w:rFonts w:asciiTheme="minorHAnsi" w:hAnsiTheme="minorHAnsi" w:cstheme="minorHAnsi"/>
        </w:rPr>
      </w:pPr>
    </w:p>
    <w:p w:rsidR="00535B4C" w:rsidRPr="00003DED" w:rsidRDefault="00146289" w:rsidP="00535B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role</w:t>
      </w:r>
      <w:r w:rsidR="00535B4C" w:rsidRPr="00003DED">
        <w:rPr>
          <w:rFonts w:asciiTheme="minorHAnsi" w:hAnsiTheme="minorHAnsi" w:cstheme="minorHAnsi"/>
        </w:rPr>
        <w:t xml:space="preserve"> would suit someone wishing to gain experience of running a small charity or advice drop-in. This opportunity will also develop their understanding of the issues facing refugees, asylum seekers and other migrants in the UK and ways to provide advocacy and support to vulnerable migrants. </w:t>
      </w:r>
    </w:p>
    <w:p w:rsidR="00535B4C" w:rsidRPr="00003DED" w:rsidRDefault="00535B4C" w:rsidP="00535B4C">
      <w:pPr>
        <w:rPr>
          <w:rFonts w:asciiTheme="minorHAnsi" w:hAnsiTheme="minorHAnsi" w:cstheme="minorHAnsi"/>
        </w:rPr>
      </w:pPr>
      <w:r w:rsidRPr="00003DED">
        <w:rPr>
          <w:rFonts w:asciiTheme="minorHAnsi" w:hAnsiTheme="minorHAnsi" w:cstheme="minorHAnsi"/>
        </w:rPr>
        <w:t xml:space="preserve"> </w:t>
      </w:r>
    </w:p>
    <w:p w:rsidR="00535B4C" w:rsidRPr="00003DED" w:rsidRDefault="00535B4C" w:rsidP="00535B4C">
      <w:pPr>
        <w:rPr>
          <w:rFonts w:asciiTheme="minorHAnsi" w:hAnsiTheme="minorHAnsi" w:cstheme="minorHAnsi"/>
          <w:b/>
        </w:rPr>
      </w:pPr>
      <w:r w:rsidRPr="00003DED">
        <w:rPr>
          <w:rFonts w:asciiTheme="minorHAnsi" w:hAnsiTheme="minorHAnsi" w:cstheme="minorHAnsi"/>
          <w:b/>
        </w:rPr>
        <w:t>Main Tasks</w:t>
      </w:r>
    </w:p>
    <w:p w:rsidR="00535B4C" w:rsidRPr="00003DED" w:rsidRDefault="00535B4C" w:rsidP="00535B4C">
      <w:pPr>
        <w:rPr>
          <w:rFonts w:asciiTheme="minorHAnsi" w:hAnsiTheme="minorHAnsi" w:cstheme="minorHAnsi"/>
        </w:rPr>
      </w:pPr>
    </w:p>
    <w:p w:rsidR="00535B4C" w:rsidRDefault="001C3D26" w:rsidP="0014628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3DED">
        <w:rPr>
          <w:rFonts w:asciiTheme="minorHAnsi" w:hAnsiTheme="minorHAnsi" w:cstheme="minorHAnsi"/>
        </w:rPr>
        <w:t>Supporting</w:t>
      </w:r>
      <w:r w:rsidR="00535B4C" w:rsidRPr="00003DED">
        <w:rPr>
          <w:rFonts w:asciiTheme="minorHAnsi" w:hAnsiTheme="minorHAnsi" w:cstheme="minorHAnsi"/>
        </w:rPr>
        <w:t xml:space="preserve"> the </w:t>
      </w:r>
      <w:r w:rsidR="009C0BBF">
        <w:rPr>
          <w:rFonts w:asciiTheme="minorHAnsi" w:hAnsiTheme="minorHAnsi" w:cstheme="minorHAnsi"/>
        </w:rPr>
        <w:t>centre manager</w:t>
      </w:r>
      <w:r w:rsidR="00535B4C" w:rsidRPr="00003DED">
        <w:rPr>
          <w:rFonts w:asciiTheme="minorHAnsi" w:hAnsiTheme="minorHAnsi" w:cstheme="minorHAnsi"/>
        </w:rPr>
        <w:t xml:space="preserve"> with the running of the sessions, including administration tasks</w:t>
      </w:r>
      <w:r w:rsidR="009C0BBF">
        <w:rPr>
          <w:rFonts w:asciiTheme="minorHAnsi" w:hAnsiTheme="minorHAnsi" w:cstheme="minorHAnsi"/>
        </w:rPr>
        <w:t xml:space="preserve"> and support to volunteer advocates</w:t>
      </w:r>
      <w:r w:rsidRPr="00003DED">
        <w:rPr>
          <w:rFonts w:asciiTheme="minorHAnsi" w:hAnsiTheme="minorHAnsi" w:cstheme="minorHAnsi"/>
        </w:rPr>
        <w:t>;</w:t>
      </w:r>
    </w:p>
    <w:p w:rsidR="00146289" w:rsidRDefault="00146289" w:rsidP="00146289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Inputting relevant data in our database</w:t>
      </w:r>
    </w:p>
    <w:p w:rsidR="00146289" w:rsidRPr="00146289" w:rsidRDefault="00146289" w:rsidP="001462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46289">
        <w:rPr>
          <w:rFonts w:asciiTheme="minorHAnsi" w:hAnsiTheme="minorHAnsi" w:cstheme="minorHAnsi"/>
        </w:rPr>
        <w:t>Supporting the work of professional advisers</w:t>
      </w:r>
    </w:p>
    <w:p w:rsidR="00146289" w:rsidRPr="00146289" w:rsidRDefault="00146289" w:rsidP="00146289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146289">
        <w:rPr>
          <w:rFonts w:asciiTheme="minorHAnsi" w:hAnsiTheme="minorHAnsi" w:cstheme="minorHAnsi"/>
        </w:rPr>
        <w:t>upervising advisers lists, and help with adviser’s packs and forms.</w:t>
      </w:r>
    </w:p>
    <w:p w:rsidR="00535B4C" w:rsidRPr="00003DED" w:rsidRDefault="001C3D26" w:rsidP="00535B4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3DED">
        <w:rPr>
          <w:rFonts w:asciiTheme="minorHAnsi" w:hAnsiTheme="minorHAnsi" w:cstheme="minorHAnsi"/>
        </w:rPr>
        <w:t>Maintaining</w:t>
      </w:r>
      <w:r w:rsidR="00535B4C" w:rsidRPr="00003DED">
        <w:rPr>
          <w:rFonts w:asciiTheme="minorHAnsi" w:hAnsiTheme="minorHAnsi" w:cstheme="minorHAnsi"/>
        </w:rPr>
        <w:t xml:space="preserve"> </w:t>
      </w:r>
      <w:r w:rsidRPr="00003DED">
        <w:rPr>
          <w:rFonts w:asciiTheme="minorHAnsi" w:hAnsiTheme="minorHAnsi" w:cstheme="minorHAnsi"/>
        </w:rPr>
        <w:t>the volunteer pack and updating</w:t>
      </w:r>
      <w:r w:rsidR="00535B4C" w:rsidRPr="00003DED">
        <w:rPr>
          <w:rFonts w:asciiTheme="minorHAnsi" w:hAnsiTheme="minorHAnsi" w:cstheme="minorHAnsi"/>
        </w:rPr>
        <w:t xml:space="preserve"> when necessary</w:t>
      </w:r>
      <w:r w:rsidRPr="00003DED">
        <w:rPr>
          <w:rFonts w:asciiTheme="minorHAnsi" w:hAnsiTheme="minorHAnsi" w:cstheme="minorHAnsi"/>
        </w:rPr>
        <w:t>;</w:t>
      </w:r>
    </w:p>
    <w:p w:rsidR="00535B4C" w:rsidRPr="00003DED" w:rsidRDefault="001C3D26" w:rsidP="00535B4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3DED">
        <w:rPr>
          <w:rFonts w:asciiTheme="minorHAnsi" w:hAnsiTheme="minorHAnsi" w:cstheme="minorHAnsi"/>
        </w:rPr>
        <w:t>Assisting</w:t>
      </w:r>
      <w:r w:rsidR="00535B4C" w:rsidRPr="00003DED">
        <w:rPr>
          <w:rFonts w:asciiTheme="minorHAnsi" w:hAnsiTheme="minorHAnsi" w:cstheme="minorHAnsi"/>
        </w:rPr>
        <w:t xml:space="preserve"> with monitoring and evaluation of our case work</w:t>
      </w:r>
      <w:r w:rsidRPr="00003DED">
        <w:rPr>
          <w:rFonts w:asciiTheme="minorHAnsi" w:hAnsiTheme="minorHAnsi" w:cstheme="minorHAnsi"/>
        </w:rPr>
        <w:t>;</w:t>
      </w:r>
    </w:p>
    <w:p w:rsidR="00535B4C" w:rsidRPr="00003DED" w:rsidRDefault="00535B4C" w:rsidP="00535B4C">
      <w:pPr>
        <w:rPr>
          <w:rFonts w:asciiTheme="minorHAnsi" w:hAnsiTheme="minorHAnsi" w:cstheme="minorHAnsi"/>
        </w:rPr>
      </w:pPr>
    </w:p>
    <w:p w:rsidR="00535B4C" w:rsidRPr="00003DED" w:rsidRDefault="00535B4C" w:rsidP="00535B4C">
      <w:pPr>
        <w:rPr>
          <w:rFonts w:asciiTheme="minorHAnsi" w:hAnsiTheme="minorHAnsi" w:cstheme="minorHAnsi"/>
          <w:b/>
        </w:rPr>
      </w:pPr>
      <w:r w:rsidRPr="00003DED">
        <w:rPr>
          <w:rFonts w:asciiTheme="minorHAnsi" w:hAnsiTheme="minorHAnsi" w:cstheme="minorHAnsi"/>
          <w:b/>
        </w:rPr>
        <w:t>Person Specification</w:t>
      </w:r>
    </w:p>
    <w:p w:rsidR="00535B4C" w:rsidRPr="00003DED" w:rsidRDefault="00535B4C" w:rsidP="00535B4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003DED">
        <w:rPr>
          <w:rFonts w:asciiTheme="minorHAnsi" w:hAnsiTheme="minorHAnsi" w:cstheme="minorHAnsi"/>
          <w:lang w:val="en-US"/>
        </w:rPr>
        <w:t xml:space="preserve">Excellent </w:t>
      </w:r>
      <w:proofErr w:type="spellStart"/>
      <w:r w:rsidRPr="00003DED">
        <w:rPr>
          <w:rFonts w:asciiTheme="minorHAnsi" w:hAnsiTheme="minorHAnsi" w:cstheme="minorHAnsi"/>
          <w:lang w:val="en-US"/>
        </w:rPr>
        <w:t>organisational</w:t>
      </w:r>
      <w:proofErr w:type="spellEnd"/>
      <w:r w:rsidRPr="00003DED">
        <w:rPr>
          <w:rFonts w:asciiTheme="minorHAnsi" w:hAnsiTheme="minorHAnsi" w:cstheme="minorHAnsi"/>
          <w:lang w:val="en-US"/>
        </w:rPr>
        <w:t xml:space="preserve"> skills and experience of administration</w:t>
      </w:r>
      <w:r w:rsidR="001C3D26" w:rsidRPr="00003DED">
        <w:rPr>
          <w:rFonts w:asciiTheme="minorHAnsi" w:hAnsiTheme="minorHAnsi" w:cstheme="minorHAnsi"/>
          <w:lang w:val="en-US"/>
        </w:rPr>
        <w:t>;</w:t>
      </w:r>
      <w:r w:rsidRPr="00003DED">
        <w:rPr>
          <w:rFonts w:asciiTheme="minorHAnsi" w:hAnsiTheme="minorHAnsi" w:cstheme="minorHAnsi"/>
          <w:lang w:val="en-US"/>
        </w:rPr>
        <w:t xml:space="preserve"> </w:t>
      </w:r>
    </w:p>
    <w:p w:rsidR="00535B4C" w:rsidRPr="00003DED" w:rsidRDefault="00535B4C" w:rsidP="00535B4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003DED">
        <w:rPr>
          <w:rFonts w:asciiTheme="minorHAnsi" w:hAnsiTheme="minorHAnsi" w:cstheme="minorHAnsi"/>
          <w:lang w:val="en-US"/>
        </w:rPr>
        <w:t>IT literacy and experience of using</w:t>
      </w:r>
      <w:r w:rsidR="001C3D26" w:rsidRPr="00003DED">
        <w:rPr>
          <w:rFonts w:asciiTheme="minorHAnsi" w:hAnsiTheme="minorHAnsi" w:cstheme="minorHAnsi"/>
          <w:lang w:val="en-US"/>
        </w:rPr>
        <w:t xml:space="preserve"> Word, Excel </w:t>
      </w:r>
      <w:r w:rsidRPr="00003DED">
        <w:rPr>
          <w:rFonts w:asciiTheme="minorHAnsi" w:hAnsiTheme="minorHAnsi" w:cstheme="minorHAnsi"/>
          <w:lang w:val="en-US"/>
        </w:rPr>
        <w:t>and web browsers</w:t>
      </w:r>
      <w:r w:rsidR="001C3D26" w:rsidRPr="00003DED">
        <w:rPr>
          <w:rFonts w:asciiTheme="minorHAnsi" w:hAnsiTheme="minorHAnsi" w:cstheme="minorHAnsi"/>
          <w:lang w:val="en-US"/>
        </w:rPr>
        <w:t>;</w:t>
      </w:r>
      <w:r w:rsidRPr="00003DED">
        <w:rPr>
          <w:rFonts w:asciiTheme="minorHAnsi" w:hAnsiTheme="minorHAnsi" w:cstheme="minorHAnsi"/>
          <w:lang w:val="en-US"/>
        </w:rPr>
        <w:t xml:space="preserve"> </w:t>
      </w:r>
    </w:p>
    <w:p w:rsidR="002D4BD1" w:rsidRDefault="002D4BD1" w:rsidP="002D4BD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003DED">
        <w:rPr>
          <w:rFonts w:asciiTheme="minorHAnsi" w:hAnsiTheme="minorHAnsi" w:cstheme="minorHAnsi"/>
          <w:lang w:val="en-US"/>
        </w:rPr>
        <w:t>E</w:t>
      </w:r>
      <w:r>
        <w:rPr>
          <w:rFonts w:asciiTheme="minorHAnsi" w:hAnsiTheme="minorHAnsi" w:cstheme="minorHAnsi"/>
          <w:lang w:val="en-US"/>
        </w:rPr>
        <w:t>xperience of using databases is desirable, basic knowledge of Access would be useful but not necessary</w:t>
      </w:r>
    </w:p>
    <w:p w:rsidR="00535B4C" w:rsidRPr="00003DED" w:rsidRDefault="00535B4C" w:rsidP="00535B4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003DED">
        <w:rPr>
          <w:rFonts w:asciiTheme="minorHAnsi" w:hAnsiTheme="minorHAnsi" w:cstheme="minorHAnsi"/>
          <w:lang w:val="en-US"/>
        </w:rPr>
        <w:t>Good communication skills</w:t>
      </w:r>
      <w:r w:rsidR="001C3D26" w:rsidRPr="00003DED">
        <w:rPr>
          <w:rFonts w:asciiTheme="minorHAnsi" w:hAnsiTheme="minorHAnsi" w:cstheme="minorHAnsi"/>
          <w:lang w:val="en-US"/>
        </w:rPr>
        <w:t>;</w:t>
      </w:r>
    </w:p>
    <w:p w:rsidR="00B97C01" w:rsidRPr="00003DED" w:rsidRDefault="00B97C01" w:rsidP="00535B4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003DED">
        <w:rPr>
          <w:rFonts w:asciiTheme="minorHAnsi" w:hAnsiTheme="minorHAnsi" w:cstheme="minorHAnsi"/>
          <w:lang w:val="en-US"/>
        </w:rPr>
        <w:t>Attention to detail</w:t>
      </w:r>
      <w:r w:rsidR="001C3D26" w:rsidRPr="00003DED">
        <w:rPr>
          <w:rFonts w:asciiTheme="minorHAnsi" w:hAnsiTheme="minorHAnsi" w:cstheme="minorHAnsi"/>
          <w:lang w:val="en-US"/>
        </w:rPr>
        <w:t>;</w:t>
      </w:r>
    </w:p>
    <w:p w:rsidR="00535B4C" w:rsidRPr="00003DED" w:rsidRDefault="00535B4C" w:rsidP="00535B4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003DED">
        <w:rPr>
          <w:rFonts w:asciiTheme="minorHAnsi" w:hAnsiTheme="minorHAnsi" w:cstheme="minorHAnsi"/>
          <w:lang w:val="en-US"/>
        </w:rPr>
        <w:t>Excellent spoken and written English</w:t>
      </w:r>
      <w:r w:rsidR="001C3D26" w:rsidRPr="00003DED">
        <w:rPr>
          <w:rFonts w:asciiTheme="minorHAnsi" w:hAnsiTheme="minorHAnsi" w:cstheme="minorHAnsi"/>
          <w:lang w:val="en-US"/>
        </w:rPr>
        <w:t>;</w:t>
      </w:r>
      <w:r w:rsidRPr="00003DED">
        <w:rPr>
          <w:rFonts w:asciiTheme="minorHAnsi" w:hAnsiTheme="minorHAnsi" w:cstheme="minorHAnsi"/>
          <w:lang w:val="en-US"/>
        </w:rPr>
        <w:t xml:space="preserve"> </w:t>
      </w:r>
    </w:p>
    <w:p w:rsidR="00535B4C" w:rsidRPr="00003DED" w:rsidRDefault="00535B4C" w:rsidP="00535B4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003DED">
        <w:rPr>
          <w:rFonts w:asciiTheme="minorHAnsi" w:hAnsiTheme="minorHAnsi" w:cstheme="minorHAnsi"/>
          <w:lang w:val="en-US"/>
        </w:rPr>
        <w:t>Ability to manage own workload and respond appropriately to competing demands</w:t>
      </w:r>
      <w:r w:rsidR="001C3D26" w:rsidRPr="00003DED">
        <w:rPr>
          <w:rFonts w:asciiTheme="minorHAnsi" w:hAnsiTheme="minorHAnsi" w:cstheme="minorHAnsi"/>
          <w:lang w:val="en-US"/>
        </w:rPr>
        <w:t>;</w:t>
      </w:r>
      <w:r w:rsidRPr="00003DED">
        <w:rPr>
          <w:rFonts w:asciiTheme="minorHAnsi" w:hAnsiTheme="minorHAnsi" w:cstheme="minorHAnsi"/>
          <w:lang w:val="en-US"/>
        </w:rPr>
        <w:t xml:space="preserve"> </w:t>
      </w:r>
    </w:p>
    <w:p w:rsidR="00535B4C" w:rsidRPr="00003DED" w:rsidRDefault="00535B4C" w:rsidP="00535B4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003DED">
        <w:rPr>
          <w:rFonts w:asciiTheme="minorHAnsi" w:hAnsiTheme="minorHAnsi" w:cstheme="minorHAnsi"/>
          <w:lang w:val="en-US"/>
        </w:rPr>
        <w:t>Interest in working collaboratively with a range of people</w:t>
      </w:r>
      <w:r w:rsidR="001C3D26" w:rsidRPr="00003DED">
        <w:rPr>
          <w:rFonts w:asciiTheme="minorHAnsi" w:hAnsiTheme="minorHAnsi" w:cstheme="minorHAnsi"/>
          <w:lang w:val="en-US"/>
        </w:rPr>
        <w:t>;</w:t>
      </w:r>
    </w:p>
    <w:p w:rsidR="00535B4C" w:rsidRPr="000A27D9" w:rsidRDefault="00535B4C" w:rsidP="000A27D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003DED">
        <w:rPr>
          <w:rFonts w:asciiTheme="minorHAnsi" w:hAnsiTheme="minorHAnsi" w:cstheme="minorHAnsi"/>
        </w:rPr>
        <w:t>An interest in working with asylum seekers and migrants, and commitment to the aims and activities of the Haringey Migrant Support Centre</w:t>
      </w:r>
      <w:r w:rsidR="001C3D26" w:rsidRPr="00003DED">
        <w:rPr>
          <w:rFonts w:asciiTheme="minorHAnsi" w:hAnsiTheme="minorHAnsi" w:cstheme="minorHAnsi"/>
        </w:rPr>
        <w:t>.</w:t>
      </w:r>
    </w:p>
    <w:p w:rsidR="000A27D9" w:rsidRPr="000A27D9" w:rsidRDefault="000A27D9" w:rsidP="000A27D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003DED">
        <w:rPr>
          <w:rFonts w:asciiTheme="minorHAnsi" w:hAnsiTheme="minorHAnsi" w:cstheme="minorHAnsi"/>
          <w:lang w:val="en-US"/>
        </w:rPr>
        <w:t>Experience of working with vulnerable client groups</w:t>
      </w:r>
      <w:r>
        <w:rPr>
          <w:rFonts w:asciiTheme="minorHAnsi" w:hAnsiTheme="minorHAnsi" w:cstheme="minorHAnsi"/>
          <w:lang w:val="en-US"/>
        </w:rPr>
        <w:t xml:space="preserve"> is desirable</w:t>
      </w:r>
    </w:p>
    <w:p w:rsidR="001C3D26" w:rsidRPr="00003DED" w:rsidRDefault="005F573F" w:rsidP="001C3D2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003DED">
        <w:rPr>
          <w:rFonts w:asciiTheme="minorHAnsi" w:hAnsiTheme="minorHAnsi" w:cstheme="minorHAnsi"/>
          <w:lang w:val="en-US"/>
        </w:rPr>
        <w:t>Knowledge of agencies relevan</w:t>
      </w:r>
      <w:r w:rsidR="000A27D9">
        <w:rPr>
          <w:rFonts w:asciiTheme="minorHAnsi" w:hAnsiTheme="minorHAnsi" w:cstheme="minorHAnsi"/>
          <w:lang w:val="en-US"/>
        </w:rPr>
        <w:t>t to the migrant/refugee sector is desirable</w:t>
      </w:r>
    </w:p>
    <w:p w:rsidR="00146289" w:rsidRPr="00146289" w:rsidRDefault="00146289" w:rsidP="00146289">
      <w:pPr>
        <w:rPr>
          <w:rFonts w:asciiTheme="minorHAnsi" w:hAnsiTheme="minorHAnsi" w:cstheme="minorHAnsi"/>
          <w:b/>
          <w:bCs/>
        </w:rPr>
      </w:pPr>
      <w:r w:rsidRPr="00146289">
        <w:rPr>
          <w:rFonts w:asciiTheme="minorHAnsi" w:hAnsiTheme="minorHAnsi" w:cstheme="minorHAnsi"/>
          <w:b/>
          <w:bCs/>
        </w:rPr>
        <w:t>Benefits</w:t>
      </w:r>
    </w:p>
    <w:p w:rsidR="00146289" w:rsidRPr="00146289" w:rsidRDefault="00146289" w:rsidP="00146289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46289">
        <w:rPr>
          <w:rFonts w:asciiTheme="minorHAnsi" w:hAnsiTheme="minorHAnsi" w:cstheme="minorHAnsi"/>
        </w:rPr>
        <w:t>Reimbursement of travel expenses (receipts will need to be presented)</w:t>
      </w:r>
    </w:p>
    <w:p w:rsidR="00146289" w:rsidRPr="00146289" w:rsidRDefault="00146289" w:rsidP="00146289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46289">
        <w:rPr>
          <w:rFonts w:asciiTheme="minorHAnsi" w:hAnsiTheme="minorHAnsi" w:cstheme="minorHAnsi"/>
        </w:rPr>
        <w:t xml:space="preserve">Free meal and unlimited tea and coffee whilst volunteering </w:t>
      </w:r>
    </w:p>
    <w:p w:rsidR="00146289" w:rsidRPr="00146289" w:rsidRDefault="00146289" w:rsidP="00146289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46289">
        <w:rPr>
          <w:rFonts w:asciiTheme="minorHAnsi" w:hAnsiTheme="minorHAnsi" w:cstheme="minorHAnsi"/>
        </w:rPr>
        <w:t>Free additional training (dates to be announced in due course – training is normally held on Monday mornings before the session): a</w:t>
      </w:r>
      <w:r w:rsidR="009C0BBF">
        <w:rPr>
          <w:rFonts w:asciiTheme="minorHAnsi" w:hAnsiTheme="minorHAnsi" w:cstheme="minorHAnsi"/>
        </w:rPr>
        <w:t>ccess</w:t>
      </w:r>
      <w:r w:rsidRPr="00146289">
        <w:rPr>
          <w:rFonts w:asciiTheme="minorHAnsi" w:hAnsiTheme="minorHAnsi" w:cstheme="minorHAnsi"/>
        </w:rPr>
        <w:t xml:space="preserve"> to health, asylum support, trafficking, etc.</w:t>
      </w:r>
    </w:p>
    <w:p w:rsidR="00BC68BB" w:rsidRPr="009C0BBF" w:rsidRDefault="00146289" w:rsidP="00D30009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9C0BBF">
        <w:rPr>
          <w:rFonts w:asciiTheme="minorHAnsi" w:hAnsiTheme="minorHAnsi" w:cstheme="minorHAnsi"/>
        </w:rPr>
        <w:t>Professional reference after 4 months</w:t>
      </w:r>
    </w:p>
    <w:sectPr w:rsidR="00BC68BB" w:rsidRPr="009C0BBF" w:rsidSect="009C0BBF">
      <w:headerReference w:type="default" r:id="rId8"/>
      <w:footerReference w:type="even" r:id="rId9"/>
      <w:footerReference w:type="default" r:id="rId10"/>
      <w:pgSz w:w="11900" w:h="16840"/>
      <w:pgMar w:top="1440" w:right="1410" w:bottom="709" w:left="1418" w:header="708" w:footer="2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CB" w:rsidRDefault="006341CB">
      <w:r>
        <w:separator/>
      </w:r>
    </w:p>
  </w:endnote>
  <w:endnote w:type="continuationSeparator" w:id="0">
    <w:p w:rsidR="006341CB" w:rsidRDefault="0063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23" w:rsidRDefault="00315B23" w:rsidP="00315B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0BBF">
      <w:rPr>
        <w:rStyle w:val="PageNumber"/>
        <w:noProof/>
      </w:rPr>
      <w:t>2</w:t>
    </w:r>
    <w:r>
      <w:rPr>
        <w:rStyle w:val="PageNumber"/>
      </w:rPr>
      <w:fldChar w:fldCharType="end"/>
    </w:r>
  </w:p>
  <w:p w:rsidR="00315B23" w:rsidRDefault="00315B23" w:rsidP="00315B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23" w:rsidRPr="002A591E" w:rsidRDefault="00315B23" w:rsidP="00315B23">
    <w:pPr>
      <w:pStyle w:val="Footer"/>
      <w:ind w:left="-284"/>
      <w:rPr>
        <w:rFonts w:ascii="Gill Sans" w:hAnsi="Gill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CB" w:rsidRDefault="006341CB">
      <w:r>
        <w:separator/>
      </w:r>
    </w:p>
  </w:footnote>
  <w:footnote w:type="continuationSeparator" w:id="0">
    <w:p w:rsidR="006341CB" w:rsidRDefault="0063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23" w:rsidRPr="0007035A" w:rsidRDefault="00146289" w:rsidP="00146289">
    <w:pPr>
      <w:pStyle w:val="Header"/>
      <w:tabs>
        <w:tab w:val="clear" w:pos="4320"/>
        <w:tab w:val="clear" w:pos="8640"/>
        <w:tab w:val="left" w:pos="7230"/>
      </w:tabs>
      <w:ind w:left="-284"/>
    </w:pPr>
    <w:r>
      <w:tab/>
    </w:r>
    <w:r>
      <w:rPr>
        <w:noProof/>
        <w:lang w:val="en-US" w:eastAsia="en-US"/>
      </w:rPr>
      <w:drawing>
        <wp:inline distT="0" distB="0" distL="0" distR="0">
          <wp:extent cx="1028700" cy="933450"/>
          <wp:effectExtent l="0" t="0" r="0" b="0"/>
          <wp:docPr id="3" name="Picture 3" descr="HM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S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168"/>
    <w:multiLevelType w:val="hybridMultilevel"/>
    <w:tmpl w:val="3DD0C49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77A5C91"/>
    <w:multiLevelType w:val="hybridMultilevel"/>
    <w:tmpl w:val="E982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D0E59"/>
    <w:multiLevelType w:val="hybridMultilevel"/>
    <w:tmpl w:val="3CBAF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F1F37"/>
    <w:multiLevelType w:val="hybridMultilevel"/>
    <w:tmpl w:val="8C02D40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8D14452"/>
    <w:multiLevelType w:val="hybridMultilevel"/>
    <w:tmpl w:val="07F45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4C"/>
    <w:rsid w:val="00003DED"/>
    <w:rsid w:val="00047266"/>
    <w:rsid w:val="000A27D9"/>
    <w:rsid w:val="001254F4"/>
    <w:rsid w:val="00142CA0"/>
    <w:rsid w:val="00146289"/>
    <w:rsid w:val="001C3D26"/>
    <w:rsid w:val="002025F3"/>
    <w:rsid w:val="002506E7"/>
    <w:rsid w:val="0026381E"/>
    <w:rsid w:val="00276E16"/>
    <w:rsid w:val="002D455E"/>
    <w:rsid w:val="002D4BD1"/>
    <w:rsid w:val="00315B23"/>
    <w:rsid w:val="00326901"/>
    <w:rsid w:val="00384657"/>
    <w:rsid w:val="003D29EB"/>
    <w:rsid w:val="004F400D"/>
    <w:rsid w:val="00535B4C"/>
    <w:rsid w:val="005E2727"/>
    <w:rsid w:val="005F573F"/>
    <w:rsid w:val="00605816"/>
    <w:rsid w:val="006341CB"/>
    <w:rsid w:val="00662055"/>
    <w:rsid w:val="00701A21"/>
    <w:rsid w:val="007077A4"/>
    <w:rsid w:val="00717344"/>
    <w:rsid w:val="007C4795"/>
    <w:rsid w:val="00842067"/>
    <w:rsid w:val="008E0B92"/>
    <w:rsid w:val="009474C8"/>
    <w:rsid w:val="009C0BBF"/>
    <w:rsid w:val="009E4305"/>
    <w:rsid w:val="009E5A50"/>
    <w:rsid w:val="00A47303"/>
    <w:rsid w:val="00AE5DF4"/>
    <w:rsid w:val="00B07F83"/>
    <w:rsid w:val="00B83F2B"/>
    <w:rsid w:val="00B97C01"/>
    <w:rsid w:val="00BC68BB"/>
    <w:rsid w:val="00BE3340"/>
    <w:rsid w:val="00C20850"/>
    <w:rsid w:val="00C54857"/>
    <w:rsid w:val="00C947BD"/>
    <w:rsid w:val="00D6354F"/>
    <w:rsid w:val="00DF3C15"/>
    <w:rsid w:val="00E90674"/>
    <w:rsid w:val="00EA5D4B"/>
    <w:rsid w:val="00F7013A"/>
    <w:rsid w:val="00FC08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13FCBC8-D397-4041-84E2-368A9E92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B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34F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01634F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01634F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01634F"/>
    <w:rPr>
      <w:lang w:val="pl-PL"/>
    </w:rPr>
  </w:style>
  <w:style w:type="character" w:styleId="PageNumber">
    <w:name w:val="page number"/>
    <w:basedOn w:val="DefaultParagraphFont"/>
    <w:uiPriority w:val="99"/>
    <w:semiHidden/>
    <w:unhideWhenUsed/>
    <w:rsid w:val="008F1176"/>
  </w:style>
  <w:style w:type="paragraph" w:styleId="BalloonText">
    <w:name w:val="Balloon Text"/>
    <w:basedOn w:val="Normal"/>
    <w:link w:val="BalloonTextChar"/>
    <w:uiPriority w:val="99"/>
    <w:semiHidden/>
    <w:unhideWhenUsed/>
    <w:rsid w:val="00B65B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5BDD"/>
    <w:rPr>
      <w:rFonts w:ascii="Tahoma" w:hAnsi="Tahoma" w:cs="Tahoma"/>
      <w:sz w:val="16"/>
      <w:szCs w:val="16"/>
      <w:lang w:val="pl-PL" w:eastAsia="en-US"/>
    </w:rPr>
  </w:style>
  <w:style w:type="paragraph" w:styleId="ListParagraph">
    <w:name w:val="List Paragraph"/>
    <w:basedOn w:val="Normal"/>
    <w:rsid w:val="00535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SC%20Coordinator\Dropbox\HMSC%20Volunteers\VOLUNTEER%20RESOURCE%20PACK\HMSC%20sessional%20desk%20forms\HMSC%20Heade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BD27F-5531-4129-A782-8566DA48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HMSC Headed paper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HMSC Coordinator</dc:creator>
  <cp:keywords/>
  <dc:description/>
  <cp:lastModifiedBy>Leila Hekmat</cp:lastModifiedBy>
  <cp:revision>2</cp:revision>
  <cp:lastPrinted>2015-03-18T13:35:00Z</cp:lastPrinted>
  <dcterms:created xsi:type="dcterms:W3CDTF">2018-01-18T16:44:00Z</dcterms:created>
  <dcterms:modified xsi:type="dcterms:W3CDTF">2018-01-18T16:44:00Z</dcterms:modified>
</cp:coreProperties>
</file>